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E3" w:rsidRPr="009F10E3" w:rsidRDefault="009F10E3" w:rsidP="009F10E3">
      <w:pPr>
        <w:jc w:val="center"/>
        <w:rPr>
          <w:rFonts w:cs="Tahoma"/>
          <w:b/>
          <w:sz w:val="28"/>
          <w:szCs w:val="28"/>
        </w:rPr>
      </w:pPr>
      <w:r w:rsidRPr="009F10E3">
        <w:rPr>
          <w:rFonts w:cs="Tahoma"/>
          <w:b/>
          <w:sz w:val="28"/>
          <w:szCs w:val="28"/>
        </w:rPr>
        <w:t>ОБЩЕСТВО С ОГРАНИЧЕННОЙ ОТВЕТСТВЕННОСТЬЮ</w:t>
      </w:r>
    </w:p>
    <w:p w:rsidR="009F10E3" w:rsidRPr="009F10E3" w:rsidRDefault="009F10E3" w:rsidP="009F10E3">
      <w:pPr>
        <w:jc w:val="center"/>
        <w:rPr>
          <w:rFonts w:cs="Tahoma"/>
          <w:b/>
          <w:bCs/>
          <w:sz w:val="20"/>
          <w:szCs w:val="20"/>
        </w:rPr>
      </w:pPr>
      <w:r w:rsidRPr="009F10E3">
        <w:rPr>
          <w:rFonts w:cs="Tahoma"/>
          <w:sz w:val="50"/>
          <w:szCs w:val="50"/>
        </w:rPr>
        <w:t>«</w:t>
      </w:r>
      <w:r w:rsidRPr="009F10E3">
        <w:rPr>
          <w:rFonts w:cs="Tahoma"/>
          <w:b/>
          <w:bCs/>
          <w:sz w:val="50"/>
          <w:szCs w:val="50"/>
        </w:rPr>
        <w:t>РАДА»</w:t>
      </w:r>
    </w:p>
    <w:p w:rsidR="009F10E3" w:rsidRDefault="009F10E3" w:rsidP="009F10E3">
      <w:pPr>
        <w:jc w:val="center"/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юр. адрес: </w:t>
      </w:r>
      <w:r>
        <w:rPr>
          <w:rFonts w:cs="Tahoma"/>
          <w:sz w:val="20"/>
          <w:szCs w:val="20"/>
        </w:rPr>
        <w:t>443</w:t>
      </w:r>
      <w:r w:rsidR="00DA7A5C">
        <w:rPr>
          <w:rFonts w:cs="Tahoma"/>
          <w:sz w:val="20"/>
          <w:szCs w:val="20"/>
        </w:rPr>
        <w:t xml:space="preserve">052, г. Самара ул. </w:t>
      </w:r>
      <w:proofErr w:type="spellStart"/>
      <w:r w:rsidR="00DA7A5C">
        <w:rPr>
          <w:rFonts w:cs="Tahoma"/>
          <w:sz w:val="20"/>
          <w:szCs w:val="20"/>
        </w:rPr>
        <w:t>Земеца</w:t>
      </w:r>
      <w:proofErr w:type="spellEnd"/>
      <w:r w:rsidR="00DA7A5C">
        <w:rPr>
          <w:rFonts w:cs="Tahoma"/>
          <w:sz w:val="20"/>
          <w:szCs w:val="20"/>
        </w:rPr>
        <w:t xml:space="preserve"> д. 38</w:t>
      </w:r>
      <w:r>
        <w:rPr>
          <w:rFonts w:cs="Tahoma"/>
          <w:sz w:val="20"/>
          <w:szCs w:val="20"/>
        </w:rPr>
        <w:t xml:space="preserve"> , т. 260-20-21, </w:t>
      </w:r>
      <w:proofErr w:type="spellStart"/>
      <w:r>
        <w:rPr>
          <w:rFonts w:cs="Tahoma"/>
          <w:sz w:val="20"/>
          <w:szCs w:val="20"/>
          <w:lang w:val="en-US"/>
        </w:rPr>
        <w:t>rammk</w:t>
      </w:r>
      <w:proofErr w:type="spellEnd"/>
      <w:r>
        <w:rPr>
          <w:rFonts w:cs="Tahoma"/>
          <w:sz w:val="20"/>
          <w:szCs w:val="20"/>
        </w:rPr>
        <w:t>@</w:t>
      </w:r>
      <w:r>
        <w:rPr>
          <w:rFonts w:cs="Tahoma"/>
          <w:sz w:val="20"/>
          <w:szCs w:val="20"/>
          <w:lang w:val="en-US"/>
        </w:rPr>
        <w:t>mail</w:t>
      </w:r>
      <w:r>
        <w:rPr>
          <w:rFonts w:cs="Tahoma"/>
          <w:sz w:val="20"/>
          <w:szCs w:val="20"/>
        </w:rPr>
        <w:t>.</w:t>
      </w:r>
      <w:proofErr w:type="spellStart"/>
      <w:r>
        <w:rPr>
          <w:rFonts w:cs="Tahoma"/>
          <w:sz w:val="20"/>
          <w:szCs w:val="20"/>
          <w:lang w:val="en-US"/>
        </w:rPr>
        <w:t>ru</w:t>
      </w:r>
      <w:proofErr w:type="spellEnd"/>
    </w:p>
    <w:p w:rsidR="009F10E3" w:rsidRPr="00742179" w:rsidRDefault="009F10E3" w:rsidP="009F10E3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ИНН 631</w:t>
      </w:r>
      <w:r w:rsidR="00DA7A5C">
        <w:rPr>
          <w:rFonts w:cs="Tahoma"/>
          <w:sz w:val="20"/>
          <w:szCs w:val="20"/>
        </w:rPr>
        <w:t>2129226</w:t>
      </w:r>
      <w:r>
        <w:rPr>
          <w:rFonts w:cs="Tahoma"/>
          <w:sz w:val="20"/>
          <w:szCs w:val="20"/>
        </w:rPr>
        <w:t>, КПП 631201001, БИК 0436</w:t>
      </w:r>
      <w:r w:rsidR="00DA7A5C">
        <w:rPr>
          <w:rFonts w:cs="Tahoma"/>
          <w:sz w:val="20"/>
          <w:szCs w:val="20"/>
        </w:rPr>
        <w:t>01</w:t>
      </w:r>
      <w:r w:rsidR="00742179">
        <w:rPr>
          <w:rFonts w:cs="Tahoma"/>
          <w:sz w:val="20"/>
          <w:szCs w:val="20"/>
        </w:rPr>
        <w:t>607</w:t>
      </w:r>
      <w:r w:rsidR="00DA7A5C">
        <w:rPr>
          <w:rFonts w:cs="Tahoma"/>
          <w:sz w:val="20"/>
          <w:szCs w:val="20"/>
        </w:rPr>
        <w:t>,</w:t>
      </w:r>
      <w:r>
        <w:rPr>
          <w:rFonts w:cs="Tahoma"/>
          <w:sz w:val="20"/>
          <w:szCs w:val="20"/>
        </w:rPr>
        <w:t xml:space="preserve"> р/с 407</w:t>
      </w:r>
      <w:r w:rsidR="00D2352D" w:rsidRPr="00D2352D">
        <w:rPr>
          <w:rFonts w:cs="Tahoma"/>
          <w:sz w:val="20"/>
          <w:szCs w:val="20"/>
        </w:rPr>
        <w:t>0</w:t>
      </w:r>
      <w:r>
        <w:rPr>
          <w:rFonts w:cs="Tahoma"/>
          <w:sz w:val="20"/>
          <w:szCs w:val="20"/>
        </w:rPr>
        <w:t>2810</w:t>
      </w:r>
      <w:r w:rsidR="00742179" w:rsidRPr="00742179">
        <w:rPr>
          <w:rFonts w:cs="Tahoma"/>
          <w:sz w:val="20"/>
          <w:szCs w:val="20"/>
        </w:rPr>
        <w:t>954400028597</w:t>
      </w:r>
    </w:p>
    <w:p w:rsidR="009F10E3" w:rsidRDefault="00DA7A5C" w:rsidP="009F10E3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в </w:t>
      </w:r>
      <w:r w:rsidR="00742179">
        <w:rPr>
          <w:rFonts w:cs="Tahoma"/>
          <w:sz w:val="20"/>
          <w:szCs w:val="20"/>
        </w:rPr>
        <w:t xml:space="preserve">Поволжский банк </w:t>
      </w:r>
      <w:r>
        <w:rPr>
          <w:rFonts w:cs="Tahoma"/>
          <w:sz w:val="20"/>
          <w:szCs w:val="20"/>
        </w:rPr>
        <w:t>ОАО «</w:t>
      </w:r>
      <w:r w:rsidR="00742179">
        <w:rPr>
          <w:rFonts w:cs="Tahoma"/>
          <w:sz w:val="20"/>
          <w:szCs w:val="20"/>
        </w:rPr>
        <w:t>Сберб</w:t>
      </w:r>
      <w:r>
        <w:rPr>
          <w:rFonts w:cs="Tahoma"/>
          <w:sz w:val="20"/>
          <w:szCs w:val="20"/>
        </w:rPr>
        <w:t>анк» г.</w:t>
      </w:r>
      <w:r w:rsidR="00742179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Самара</w:t>
      </w:r>
      <w:r w:rsidR="00742179">
        <w:rPr>
          <w:rFonts w:cs="Tahoma"/>
          <w:sz w:val="20"/>
          <w:szCs w:val="20"/>
        </w:rPr>
        <w:t xml:space="preserve"> Самарское отделение № 6991 Сбербанка Рос</w:t>
      </w:r>
      <w:proofErr w:type="gramStart"/>
      <w:r w:rsidR="00A87F52">
        <w:rPr>
          <w:rFonts w:cs="Tahoma"/>
          <w:sz w:val="20"/>
          <w:szCs w:val="20"/>
          <w:lang w:val="en-US"/>
        </w:rPr>
        <w:t>c</w:t>
      </w:r>
      <w:proofErr w:type="spellStart"/>
      <w:proofErr w:type="gramEnd"/>
      <w:r w:rsidR="00742179">
        <w:rPr>
          <w:rFonts w:cs="Tahoma"/>
          <w:sz w:val="20"/>
          <w:szCs w:val="20"/>
        </w:rPr>
        <w:t>ии</w:t>
      </w:r>
      <w:proofErr w:type="spellEnd"/>
      <w:r w:rsidR="00742179">
        <w:rPr>
          <w:rFonts w:cs="Tahoma"/>
          <w:sz w:val="20"/>
          <w:szCs w:val="20"/>
        </w:rPr>
        <w:t xml:space="preserve"> ОАО                    </w:t>
      </w:r>
      <w:r>
        <w:rPr>
          <w:rFonts w:cs="Tahoma"/>
          <w:sz w:val="20"/>
          <w:szCs w:val="20"/>
        </w:rPr>
        <w:t xml:space="preserve"> </w:t>
      </w:r>
      <w:r w:rsidR="009F10E3">
        <w:rPr>
          <w:rFonts w:cs="Tahoma"/>
          <w:sz w:val="20"/>
          <w:szCs w:val="20"/>
        </w:rPr>
        <w:t>к/с 30101810</w:t>
      </w:r>
      <w:r w:rsidR="00742179">
        <w:rPr>
          <w:rFonts w:cs="Tahoma"/>
          <w:sz w:val="20"/>
          <w:szCs w:val="20"/>
        </w:rPr>
        <w:t>2</w:t>
      </w:r>
      <w:r w:rsidR="009F10E3">
        <w:rPr>
          <w:rFonts w:cs="Tahoma"/>
          <w:sz w:val="20"/>
          <w:szCs w:val="20"/>
        </w:rPr>
        <w:t>00000000</w:t>
      </w:r>
      <w:r w:rsidR="00742179">
        <w:rPr>
          <w:rFonts w:cs="Tahoma"/>
          <w:sz w:val="20"/>
          <w:szCs w:val="20"/>
        </w:rPr>
        <w:t>607</w:t>
      </w:r>
    </w:p>
    <w:p w:rsidR="009F10E3" w:rsidRDefault="009F10E3" w:rsidP="009F10E3">
      <w:pPr>
        <w:pBdr>
          <w:bottom w:val="single" w:sz="8" w:space="2" w:color="000000"/>
        </w:pBdr>
        <w:jc w:val="center"/>
        <w:rPr>
          <w:rFonts w:cs="Tahoma"/>
          <w:sz w:val="28"/>
          <w:szCs w:val="28"/>
        </w:rPr>
      </w:pPr>
    </w:p>
    <w:p w:rsidR="00EC4D5F" w:rsidRDefault="00EC4D5F" w:rsidP="009F10E3">
      <w:pPr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</w:p>
    <w:p w:rsidR="00EC4D5F" w:rsidRPr="00EC4D5F" w:rsidRDefault="00EC4D5F" w:rsidP="00EC4D5F">
      <w:pPr>
        <w:jc w:val="center"/>
        <w:rPr>
          <w:b/>
          <w:bCs/>
          <w:sz w:val="20"/>
          <w:szCs w:val="20"/>
        </w:rPr>
      </w:pPr>
      <w:r w:rsidRPr="00EC4D5F">
        <w:rPr>
          <w:b/>
          <w:bCs/>
          <w:sz w:val="20"/>
          <w:szCs w:val="20"/>
        </w:rPr>
        <w:t>ПРОЕКТНАЯ ДЕКЛАРАЦИЯ</w:t>
      </w:r>
    </w:p>
    <w:p w:rsidR="00EC4D5F" w:rsidRPr="00EC4D5F" w:rsidRDefault="00EC4D5F" w:rsidP="00EC4D5F">
      <w:pPr>
        <w:jc w:val="center"/>
        <w:rPr>
          <w:b/>
          <w:bCs/>
          <w:sz w:val="20"/>
          <w:szCs w:val="20"/>
        </w:rPr>
      </w:pPr>
      <w:r w:rsidRPr="00EC4D5F">
        <w:rPr>
          <w:b/>
          <w:bCs/>
          <w:sz w:val="20"/>
          <w:szCs w:val="20"/>
        </w:rPr>
        <w:t xml:space="preserve">по объекту капитального строительства: «Многоэтажный жилой дом со встроено-пристроенными нежилыми помещениями и паркингом», </w:t>
      </w:r>
      <w:proofErr w:type="gramStart"/>
      <w:r w:rsidRPr="00EC4D5F">
        <w:rPr>
          <w:b/>
          <w:bCs/>
          <w:sz w:val="20"/>
          <w:szCs w:val="20"/>
        </w:rPr>
        <w:t>расположенного</w:t>
      </w:r>
      <w:proofErr w:type="gramEnd"/>
      <w:r w:rsidRPr="00EC4D5F">
        <w:rPr>
          <w:b/>
          <w:bCs/>
          <w:sz w:val="20"/>
          <w:szCs w:val="20"/>
        </w:rPr>
        <w:t xml:space="preserve"> по адресу: </w:t>
      </w:r>
    </w:p>
    <w:p w:rsidR="00EC4D5F" w:rsidRPr="00EC4D5F" w:rsidRDefault="00EC4D5F" w:rsidP="00EC4D5F">
      <w:pPr>
        <w:jc w:val="center"/>
        <w:rPr>
          <w:b/>
          <w:bCs/>
          <w:sz w:val="20"/>
          <w:szCs w:val="20"/>
        </w:rPr>
      </w:pPr>
      <w:r w:rsidRPr="00EC4D5F">
        <w:rPr>
          <w:b/>
          <w:bCs/>
          <w:sz w:val="20"/>
          <w:szCs w:val="20"/>
        </w:rPr>
        <w:t>РФ, город Самара,  Советский район, ул. Запорожская</w:t>
      </w:r>
    </w:p>
    <w:p w:rsidR="00EC4D5F" w:rsidRPr="00EC4D5F" w:rsidRDefault="00EC4D5F" w:rsidP="00EC4D5F">
      <w:pPr>
        <w:rPr>
          <w:b/>
          <w:bCs/>
          <w:sz w:val="20"/>
          <w:szCs w:val="20"/>
        </w:rPr>
      </w:pPr>
    </w:p>
    <w:p w:rsidR="00EC4D5F" w:rsidRPr="00EC4D5F" w:rsidRDefault="006832FA" w:rsidP="00EC4D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г. Самара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19</w:t>
      </w:r>
      <w:r w:rsidR="00EC4D5F" w:rsidRPr="00EC4D5F">
        <w:rPr>
          <w:b/>
          <w:bCs/>
          <w:sz w:val="20"/>
          <w:szCs w:val="20"/>
        </w:rPr>
        <w:t xml:space="preserve"> декабря 2015г.                                                                                            </w:t>
      </w:r>
    </w:p>
    <w:p w:rsidR="00EC4D5F" w:rsidRPr="00EC4D5F" w:rsidRDefault="00EC4D5F" w:rsidP="00EC4D5F">
      <w:pPr>
        <w:rPr>
          <w:b/>
          <w:bCs/>
          <w:sz w:val="20"/>
          <w:szCs w:val="20"/>
        </w:rPr>
      </w:pPr>
    </w:p>
    <w:p w:rsidR="00EC4D5F" w:rsidRPr="00EC4D5F" w:rsidRDefault="00EC4D5F" w:rsidP="00EC4D5F">
      <w:pPr>
        <w:rPr>
          <w:b/>
          <w:bCs/>
          <w:sz w:val="20"/>
          <w:szCs w:val="20"/>
        </w:rPr>
      </w:pPr>
      <w:r w:rsidRPr="00EC4D5F">
        <w:rPr>
          <w:b/>
          <w:bCs/>
          <w:sz w:val="20"/>
          <w:szCs w:val="20"/>
        </w:rPr>
        <w:t>Информация о застройщике</w:t>
      </w:r>
    </w:p>
    <w:p w:rsidR="00EC4D5F" w:rsidRPr="00EC4D5F" w:rsidRDefault="00EC4D5F" w:rsidP="00EC4D5F">
      <w:pPr>
        <w:rPr>
          <w:b/>
          <w:bCs/>
          <w:sz w:val="20"/>
          <w:szCs w:val="20"/>
        </w:rPr>
      </w:pPr>
    </w:p>
    <w:tbl>
      <w:tblPr>
        <w:tblW w:w="5271" w:type="pct"/>
        <w:tblInd w:w="-248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2777"/>
        <w:gridCol w:w="7161"/>
      </w:tblGrid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1. Фирменное наименование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Общество с ограниченной ответственностью «РАДА»</w:t>
            </w: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2. Сокращенное наименование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ООО «РАДА»</w:t>
            </w: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3. Местонахождение: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rPr>
                <w:bCs/>
                <w:sz w:val="20"/>
                <w:szCs w:val="20"/>
              </w:rPr>
            </w:pPr>
            <w:r w:rsidRPr="00EC4D5F">
              <w:rPr>
                <w:bCs/>
                <w:sz w:val="20"/>
                <w:szCs w:val="20"/>
              </w:rPr>
              <w:t xml:space="preserve">Юридический адрес: 443052, г. Самара,  </w:t>
            </w:r>
            <w:proofErr w:type="spellStart"/>
            <w:r w:rsidRPr="00EC4D5F">
              <w:rPr>
                <w:bCs/>
                <w:sz w:val="20"/>
                <w:szCs w:val="20"/>
              </w:rPr>
              <w:t>ул.Земеца</w:t>
            </w:r>
            <w:proofErr w:type="spellEnd"/>
            <w:r w:rsidRPr="00EC4D5F">
              <w:rPr>
                <w:bCs/>
                <w:sz w:val="20"/>
                <w:szCs w:val="20"/>
              </w:rPr>
              <w:t>, д.38, оф.21.</w:t>
            </w:r>
          </w:p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bCs/>
                <w:sz w:val="20"/>
                <w:szCs w:val="20"/>
              </w:rPr>
              <w:t xml:space="preserve">Фактический адрес: 443079,  </w:t>
            </w:r>
            <w:proofErr w:type="spellStart"/>
            <w:r w:rsidRPr="00EC4D5F">
              <w:rPr>
                <w:bCs/>
                <w:sz w:val="20"/>
                <w:szCs w:val="20"/>
              </w:rPr>
              <w:t>г.Самара</w:t>
            </w:r>
            <w:proofErr w:type="spellEnd"/>
            <w:r w:rsidRPr="00EC4D5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C4D5F">
              <w:rPr>
                <w:bCs/>
                <w:sz w:val="20"/>
                <w:szCs w:val="20"/>
              </w:rPr>
              <w:t>пр.Карла</w:t>
            </w:r>
            <w:proofErr w:type="spellEnd"/>
            <w:r w:rsidRPr="00EC4D5F">
              <w:rPr>
                <w:bCs/>
                <w:sz w:val="20"/>
                <w:szCs w:val="20"/>
              </w:rPr>
              <w:t xml:space="preserve"> Маркса, 171а, тел./факс 260 20 21</w:t>
            </w: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4. Режим работы: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rPr>
                <w:bCs/>
                <w:sz w:val="20"/>
                <w:szCs w:val="20"/>
              </w:rPr>
            </w:pPr>
            <w:r w:rsidRPr="00EC4D5F">
              <w:rPr>
                <w:bCs/>
                <w:sz w:val="20"/>
                <w:szCs w:val="20"/>
              </w:rPr>
              <w:t xml:space="preserve">Понедельник-пятница с 9.00 до 18.00, суббота-воскресенье – выходные </w:t>
            </w: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5. Государственная регистрация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ООО «РАДА»  зарегистрировано 24.07.2013г., что подтверждается Свидетельством о государственной регистрации юридического лица серии 63 № 005922369, о чем  в  Единый государственный реестр юридических лиц  внесена запись о создании юридического лица за основным государственным регистрационным номером 1136312005763.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ИНН/КПП 6312129226/631201001,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серии 63 № 005774985, выданном 24.07.2013г. Инспекцией Федеральной налоговой службы по Кировскому району г. Самары. </w:t>
            </w: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6. Учредители (участники)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Гражданин РФ – Тарасенко Владислав Анатольевич, доля в Уставном капитале 100%</w:t>
            </w:r>
          </w:p>
          <w:p w:rsidR="00EC4D5F" w:rsidRPr="00EC4D5F" w:rsidRDefault="00EC4D5F" w:rsidP="00293789">
            <w:pPr>
              <w:rPr>
                <w:sz w:val="20"/>
                <w:szCs w:val="20"/>
              </w:rPr>
            </w:pP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7. Постоянно действующий исполнительный орган 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Директор – Тарасенко Владислав Анатольевич</w:t>
            </w: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304FC5" w:rsidP="0029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C4D5F" w:rsidRPr="00EC4D5F">
              <w:rPr>
                <w:sz w:val="20"/>
                <w:szCs w:val="20"/>
              </w:rPr>
              <w:t xml:space="preserve">. Проекты строительства многоквартирных домов и иных объектов недвижимости, в которых принимал участие застройщик ООО «РАДА» в течение трех лет, предшествующих опубликованию проектной декларации, с указанием места нахождения указанных объектов недвижимости. 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1. Жилой дом со встроено-пристроенными нежилыми помещениями и трансформаторной подстанцией, расположенный по адресу: Российская Федерация, Самарская область, город Самара, Кировский район, улица Георгия Димитрова.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304FC5" w:rsidP="00293789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9</w:t>
            </w:r>
            <w:r w:rsidR="00EC4D5F" w:rsidRPr="00EC4D5F">
              <w:rPr>
                <w:sz w:val="20"/>
                <w:szCs w:val="20"/>
              </w:rPr>
              <w:t xml:space="preserve">. Финансовый результат на дату опубликования  проектной декларации 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772A00" w:rsidP="00772A00">
            <w:pPr>
              <w:rPr>
                <w:sz w:val="20"/>
                <w:szCs w:val="20"/>
                <w:highlight w:val="lightGray"/>
              </w:rPr>
            </w:pPr>
            <w:r w:rsidRPr="00011D76">
              <w:rPr>
                <w:sz w:val="20"/>
                <w:szCs w:val="20"/>
              </w:rPr>
              <w:t xml:space="preserve">Финансовые вложения в строительство многоэтажного жилого дома со встроено-пристроенными нежилыми помещениями и паркингом по адресу: г. Самара, Советский район, </w:t>
            </w:r>
            <w:proofErr w:type="spellStart"/>
            <w:r w:rsidRPr="00011D76">
              <w:rPr>
                <w:sz w:val="20"/>
                <w:szCs w:val="20"/>
              </w:rPr>
              <w:t>ул.Запорожская</w:t>
            </w:r>
            <w:proofErr w:type="spellEnd"/>
            <w:r w:rsidRPr="00011D76">
              <w:rPr>
                <w:sz w:val="20"/>
                <w:szCs w:val="20"/>
              </w:rPr>
              <w:t xml:space="preserve">  -  754 882,33 руб., из которых 523 000 руб. -  ООО «МИК», 231 882,33 руб. – аренда. Дебиторская задолженность – 2 000 000 рублей (ООО «АРХСТРОЙКОМ)</w:t>
            </w:r>
            <w:r w:rsidR="00EC4D5F" w:rsidRPr="00EC4D5F">
              <w:rPr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C4D5F" w:rsidRPr="00EC4D5F" w:rsidTr="00293789">
        <w:tc>
          <w:tcPr>
            <w:tcW w:w="1397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C4D5F" w:rsidP="00293789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11. Планируемая стоимость создаваемого объекта</w:t>
            </w:r>
          </w:p>
        </w:tc>
        <w:tc>
          <w:tcPr>
            <w:tcW w:w="360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772A00" w:rsidP="00293789">
            <w:pPr>
              <w:rPr>
                <w:color w:val="FF0000"/>
                <w:sz w:val="20"/>
                <w:szCs w:val="20"/>
              </w:rPr>
            </w:pPr>
            <w:r w:rsidRPr="002645E6">
              <w:rPr>
                <w:sz w:val="20"/>
                <w:szCs w:val="20"/>
              </w:rPr>
              <w:t>420 000 000 рублей</w:t>
            </w:r>
          </w:p>
        </w:tc>
      </w:tr>
    </w:tbl>
    <w:p w:rsidR="00EC4D5F" w:rsidRPr="00EC4D5F" w:rsidRDefault="00EC4D5F" w:rsidP="00EC4D5F">
      <w:pPr>
        <w:rPr>
          <w:b/>
          <w:bCs/>
          <w:sz w:val="20"/>
          <w:szCs w:val="20"/>
        </w:rPr>
      </w:pPr>
    </w:p>
    <w:p w:rsidR="00EC4D5F" w:rsidRDefault="00EC4D5F" w:rsidP="00EC4D5F">
      <w:pPr>
        <w:rPr>
          <w:b/>
          <w:bCs/>
          <w:sz w:val="20"/>
          <w:szCs w:val="20"/>
        </w:rPr>
      </w:pPr>
    </w:p>
    <w:p w:rsidR="00E82E7C" w:rsidRDefault="00E82E7C" w:rsidP="00EC4D5F">
      <w:pPr>
        <w:rPr>
          <w:b/>
          <w:bCs/>
          <w:sz w:val="20"/>
          <w:szCs w:val="20"/>
        </w:rPr>
      </w:pPr>
    </w:p>
    <w:p w:rsidR="00E82E7C" w:rsidRPr="00EC4D5F" w:rsidRDefault="00E82E7C" w:rsidP="00EC4D5F">
      <w:pPr>
        <w:rPr>
          <w:b/>
          <w:bCs/>
          <w:sz w:val="20"/>
          <w:szCs w:val="20"/>
        </w:rPr>
      </w:pPr>
    </w:p>
    <w:p w:rsidR="00EC4D5F" w:rsidRPr="00EC4D5F" w:rsidRDefault="00EC4D5F" w:rsidP="00EC4D5F">
      <w:pPr>
        <w:rPr>
          <w:b/>
          <w:bCs/>
          <w:sz w:val="20"/>
          <w:szCs w:val="20"/>
        </w:rPr>
      </w:pPr>
      <w:r w:rsidRPr="00EC4D5F">
        <w:rPr>
          <w:b/>
          <w:bCs/>
          <w:sz w:val="20"/>
          <w:szCs w:val="20"/>
        </w:rPr>
        <w:lastRenderedPageBreak/>
        <w:t>Информация о проекте строительства</w:t>
      </w:r>
    </w:p>
    <w:tbl>
      <w:tblPr>
        <w:tblpPr w:leftFromText="180" w:rightFromText="180" w:vertAnchor="text" w:horzAnchor="margin" w:tblpX="-504" w:tblpY="221"/>
        <w:tblW w:w="5368" w:type="pct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3635"/>
        <w:gridCol w:w="6486"/>
      </w:tblGrid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1. Цели проекта строительства, этапы и сроки его реализации.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82E7C" w:rsidRDefault="00EC4D5F" w:rsidP="00293789">
            <w:pPr>
              <w:jc w:val="both"/>
              <w:rPr>
                <w:sz w:val="20"/>
                <w:szCs w:val="20"/>
                <w:highlight w:val="yellow"/>
              </w:rPr>
            </w:pPr>
            <w:r w:rsidRPr="00E82E7C">
              <w:rPr>
                <w:sz w:val="20"/>
                <w:szCs w:val="20"/>
              </w:rPr>
              <w:t xml:space="preserve">Многоэтажный жилой  дом со встроено-пристроенными нежилыми помещениями и  паркингом. Строительство ведется одним объектом без этапов. Ввод в эксплуатацию запланирован на 4 квартал 2017г. </w:t>
            </w: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2. Наименование организации, выдавшей положительное заключение экспертизы. Сведения о результатах экспертизы проектной документации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ООО «Межрегиональная инжиниринговая компания – экспертиза».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Положительное заключение негосударственной </w:t>
            </w:r>
            <w:proofErr w:type="spellStart"/>
            <w:r w:rsidRPr="00EC4D5F">
              <w:rPr>
                <w:sz w:val="20"/>
                <w:szCs w:val="20"/>
              </w:rPr>
              <w:t>экпертизы</w:t>
            </w:r>
            <w:proofErr w:type="spellEnd"/>
            <w:r w:rsidRPr="00EC4D5F">
              <w:rPr>
                <w:sz w:val="20"/>
                <w:szCs w:val="20"/>
              </w:rPr>
              <w:t xml:space="preserve"> № 4-1-1-0054-15 от 30.09.2015г.</w:t>
            </w:r>
          </w:p>
          <w:p w:rsidR="00EC4D5F" w:rsidRPr="00EC4D5F" w:rsidRDefault="00EC4D5F" w:rsidP="00293789">
            <w:pPr>
              <w:rPr>
                <w:sz w:val="20"/>
                <w:szCs w:val="20"/>
              </w:rPr>
            </w:pP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3. Разрешение на строительство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Разрешение на строительство от 27 ноября 2015 года</w:t>
            </w:r>
            <w:r w:rsidRPr="00EC4D5F">
              <w:rPr>
                <w:i/>
                <w:iCs/>
                <w:sz w:val="20"/>
                <w:szCs w:val="20"/>
              </w:rPr>
              <w:t xml:space="preserve"> </w:t>
            </w:r>
            <w:r w:rsidRPr="00EC4D5F">
              <w:rPr>
                <w:sz w:val="20"/>
                <w:szCs w:val="20"/>
              </w:rPr>
              <w:t xml:space="preserve">№  </w:t>
            </w:r>
            <w:r w:rsidRPr="00EC4D5F">
              <w:rPr>
                <w:sz w:val="20"/>
                <w:szCs w:val="20"/>
                <w:lang w:val="en-US"/>
              </w:rPr>
              <w:t>RU</w:t>
            </w:r>
            <w:r w:rsidRPr="00EC4D5F">
              <w:rPr>
                <w:sz w:val="20"/>
                <w:szCs w:val="20"/>
              </w:rPr>
              <w:t xml:space="preserve"> 63301000-139 выдано Главой  городского округа Самара. 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4. Права застройщика на земельный участок, границы и площадь земельного участка, предусмотренные проектной документацией, элементы благоустройства.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Общая площадь участка – 3360 </w:t>
            </w:r>
            <w:proofErr w:type="spellStart"/>
            <w:r w:rsidRPr="00EC4D5F">
              <w:rPr>
                <w:sz w:val="20"/>
                <w:szCs w:val="20"/>
              </w:rPr>
              <w:t>кв.м</w:t>
            </w:r>
            <w:proofErr w:type="spellEnd"/>
            <w:r w:rsidRPr="00EC4D5F">
              <w:rPr>
                <w:sz w:val="20"/>
                <w:szCs w:val="20"/>
              </w:rPr>
              <w:t>.</w:t>
            </w:r>
          </w:p>
          <w:p w:rsidR="00EC4D5F" w:rsidRPr="00EC4D5F" w:rsidRDefault="00EC4D5F" w:rsidP="00293789">
            <w:pPr>
              <w:shd w:val="clear" w:color="auto" w:fill="FFFFFF"/>
              <w:tabs>
                <w:tab w:val="left" w:pos="851"/>
                <w:tab w:val="left" w:pos="1277"/>
              </w:tabs>
              <w:autoSpaceDE w:val="0"/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Земельный участок общей площадью 3360 </w:t>
            </w:r>
            <w:proofErr w:type="spellStart"/>
            <w:r w:rsidRPr="00EC4D5F">
              <w:rPr>
                <w:sz w:val="20"/>
                <w:szCs w:val="20"/>
              </w:rPr>
              <w:t>кв.м</w:t>
            </w:r>
            <w:proofErr w:type="spellEnd"/>
            <w:r w:rsidRPr="00EC4D5F">
              <w:rPr>
                <w:sz w:val="20"/>
                <w:szCs w:val="20"/>
              </w:rPr>
              <w:t xml:space="preserve">., кадастровый номер 63:01:0907001:18, находящийся по адресу: Самарская область, г. Самара, Советский район, ул. Запорожская,   относящегося к категории «земли населенных пунктов»  принадлежит ООО «РАДА» на праве аренды, которое возникло на основании:       </w:t>
            </w:r>
          </w:p>
          <w:p w:rsidR="00EC4D5F" w:rsidRPr="00EC4D5F" w:rsidRDefault="00EC4D5F" w:rsidP="00293789">
            <w:pPr>
              <w:shd w:val="clear" w:color="auto" w:fill="FFFFFF"/>
              <w:tabs>
                <w:tab w:val="left" w:pos="851"/>
                <w:tab w:val="left" w:pos="1277"/>
              </w:tabs>
              <w:autoSpaceDE w:val="0"/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ab/>
              <w:t>а) Договора № 93 аренды земельного участка от 18 сентября 2007года, зарегистрированного в Главном управлении Федеральной регистрационной службы по Самарской области, регистрационный округ № 63,  о чем 14.11.2007г. в Едином государственном реестре прав на недвижимое имущество и сделок с ним сделана запись регистрации № 63-63-01/260/2007-437 и дополнительного соглашения №1 от 25 апреля 2012 года к Договору аренды земельного участка № 93  от 18.09.2007 года, зарегистрированного в Управлении Федеральной службы государственной регистрации, кадастра и картографии по Самарской области, номер регистрационного округа 63,  о чем 26.02.2015года в Едином государственном реестре прав на недвижимое имущество и сделок с ним сделана запись регистрации № 63-63/001-63/001/006/2015-555/1;</w:t>
            </w:r>
          </w:p>
          <w:p w:rsidR="00EC4D5F" w:rsidRPr="00EC4D5F" w:rsidRDefault="00EC4D5F" w:rsidP="00293789">
            <w:pPr>
              <w:shd w:val="clear" w:color="auto" w:fill="FFFFFF"/>
              <w:tabs>
                <w:tab w:val="left" w:pos="851"/>
                <w:tab w:val="left" w:pos="1277"/>
              </w:tabs>
              <w:autoSpaceDE w:val="0"/>
              <w:jc w:val="both"/>
              <w:rPr>
                <w:spacing w:val="-10"/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ab/>
              <w:t>б) Договора передачи прав и обязанностей по договору аренды земельного участка (перенаем) от 19 марта 2015 года, зарегистрированного в Управлении Федеральной службы государственной регистрации, кадастра и картографии по Самарской области,  о чем 27.03.2015г. в Едином государственном реестре прав на недвижимое имущество и сделок с ним сделана запись регистрации № 63-63/001-63/001/701/2015-7503/1</w:t>
            </w:r>
            <w:r w:rsidRPr="00EC4D5F">
              <w:rPr>
                <w:spacing w:val="-10"/>
                <w:sz w:val="20"/>
                <w:szCs w:val="20"/>
              </w:rPr>
              <w:t>.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82E7C" w:rsidRDefault="00EC4D5F" w:rsidP="00293789">
            <w:pPr>
              <w:jc w:val="both"/>
              <w:rPr>
                <w:sz w:val="20"/>
                <w:szCs w:val="20"/>
              </w:rPr>
            </w:pPr>
            <w:r w:rsidRPr="00E82E7C">
              <w:rPr>
                <w:sz w:val="20"/>
                <w:szCs w:val="20"/>
              </w:rPr>
              <w:t>Градостроительный регламент земельного участка  установлен в составе Правил застройки и землепользования в г. Самаре, утвержденных Постановлением Самарской городской Думы от 16.04.2001г. № 61, земельный участок расположен в зоне многоэтажной жилой застройки 5-16 этажей – Ж – 4.</w:t>
            </w:r>
          </w:p>
          <w:p w:rsidR="00EC4D5F" w:rsidRPr="00EC4D5F" w:rsidRDefault="00EC4D5F" w:rsidP="003A3BD6">
            <w:pPr>
              <w:jc w:val="both"/>
              <w:rPr>
                <w:sz w:val="20"/>
                <w:szCs w:val="20"/>
              </w:rPr>
            </w:pP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5.Сведения о градостроительном плане земельного участка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  <w:lang w:val="en-US"/>
              </w:rPr>
              <w:t>RU</w:t>
            </w:r>
            <w:r w:rsidRPr="00EC4D5F">
              <w:rPr>
                <w:sz w:val="20"/>
                <w:szCs w:val="20"/>
              </w:rPr>
              <w:t xml:space="preserve"> 63301000-2556 от 13.05.2015 года  Утвержден Департаментом строительства и архитектуры городского округа Самары.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 </w:t>
            </w: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6.  Местонахождение и описание строящегося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 В административном отношении участок застройки расположен в Советском районе </w:t>
            </w:r>
            <w:proofErr w:type="spellStart"/>
            <w:r w:rsidRPr="00EC4D5F">
              <w:rPr>
                <w:sz w:val="20"/>
                <w:szCs w:val="20"/>
              </w:rPr>
              <w:t>г.о</w:t>
            </w:r>
            <w:proofErr w:type="spellEnd"/>
            <w:r w:rsidRPr="00EC4D5F">
              <w:rPr>
                <w:sz w:val="20"/>
                <w:szCs w:val="20"/>
              </w:rPr>
              <w:t>. Самара, на пересечении улиц Дыбенко и Запорожская. Территория занята многоэтажными жилыми домами, ТП, ГСК с большим количеством внутриквартальных инженерных сетей.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Участок граничит: с севера и юга – многоэтажной жилой застройкой, с западной стороны – территорией с капитальными кирпичными гаражами, с восточной стороны  примыкает </w:t>
            </w:r>
            <w:proofErr w:type="spellStart"/>
            <w:r w:rsidRPr="00EC4D5F">
              <w:rPr>
                <w:sz w:val="20"/>
                <w:szCs w:val="20"/>
              </w:rPr>
              <w:t>ул.Запорожская</w:t>
            </w:r>
            <w:proofErr w:type="spellEnd"/>
            <w:r w:rsidRPr="00EC4D5F">
              <w:rPr>
                <w:sz w:val="20"/>
                <w:szCs w:val="20"/>
              </w:rPr>
              <w:t>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Организованы необходимые подходы и подъезды к зданию и въезду в подземный паркинг.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На участке располагаются площадка для отдыха, парковка для временного хранения автомобилей на 10м/мест, в </w:t>
            </w:r>
            <w:proofErr w:type="spellStart"/>
            <w:r w:rsidRPr="00EC4D5F">
              <w:rPr>
                <w:sz w:val="20"/>
                <w:szCs w:val="20"/>
              </w:rPr>
              <w:t>т.ч</w:t>
            </w:r>
            <w:proofErr w:type="spellEnd"/>
            <w:r w:rsidRPr="00EC4D5F">
              <w:rPr>
                <w:sz w:val="20"/>
                <w:szCs w:val="20"/>
              </w:rPr>
              <w:t xml:space="preserve">. 1 место для инвалида, площадка с мусорными контейнерами. 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Въезд на дворовую территорию выполнен с улицы Запорожская. Данный проезд обеспечивает подъезд в хозяйственную зону к площадке с мусорными контейнерами, к парковке, а также к входам в жилые </w:t>
            </w:r>
            <w:r w:rsidRPr="00EC4D5F">
              <w:rPr>
                <w:sz w:val="20"/>
                <w:szCs w:val="20"/>
              </w:rPr>
              <w:lastRenderedPageBreak/>
              <w:t xml:space="preserve">помещения и заканчивается площадкой для разворота машин, в </w:t>
            </w:r>
            <w:proofErr w:type="spellStart"/>
            <w:r w:rsidRPr="00EC4D5F">
              <w:rPr>
                <w:sz w:val="20"/>
                <w:szCs w:val="20"/>
              </w:rPr>
              <w:t>т.ч</w:t>
            </w:r>
            <w:proofErr w:type="spellEnd"/>
            <w:r w:rsidRPr="00EC4D5F">
              <w:rPr>
                <w:sz w:val="20"/>
                <w:szCs w:val="20"/>
              </w:rPr>
              <w:t>. пожарной техники. С южной стороны, со стороны внутриквартального проезда, осуществляется въезд в подземный паркинг.</w:t>
            </w: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lastRenderedPageBreak/>
              <w:t>7. Форма обеспечения обязательств по договору долевого участия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Залог земельных участков</w:t>
            </w: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8. Технические характеристики в соответствии с проектной документацией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Проект разработан на основании: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- ГПЗУ </w:t>
            </w:r>
            <w:r w:rsidRPr="00EC4D5F">
              <w:rPr>
                <w:sz w:val="20"/>
                <w:szCs w:val="20"/>
                <w:lang w:val="en-US"/>
              </w:rPr>
              <w:t>RU</w:t>
            </w:r>
            <w:r w:rsidRPr="00EC4D5F">
              <w:rPr>
                <w:sz w:val="20"/>
                <w:szCs w:val="20"/>
              </w:rPr>
              <w:t xml:space="preserve"> 63301000-2556 от 13.05.2015г.;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- кадастрового номера земельного участка № 63:01:0907001:18;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- инженерно-геологических изысканий;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- инженерно-геодезических изысканий;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- технических условий на подключение к инженерным сетям, выданных городскими службами.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Проектируемое здание – жилое многоквартирное с двухэтажным подземным паркингом и со встроенными нежилыми помещениями, односекционное 16-ти этажное, с верхним техническим этажом, и двумя подземными этажами, которые являются </w:t>
            </w:r>
            <w:proofErr w:type="spellStart"/>
            <w:r w:rsidRPr="00EC4D5F">
              <w:rPr>
                <w:sz w:val="20"/>
                <w:szCs w:val="20"/>
              </w:rPr>
              <w:t>стилобатной</w:t>
            </w:r>
            <w:proofErr w:type="spellEnd"/>
            <w:r w:rsidRPr="00EC4D5F">
              <w:rPr>
                <w:sz w:val="20"/>
                <w:szCs w:val="20"/>
              </w:rPr>
              <w:t xml:space="preserve"> частью здания. 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В </w:t>
            </w:r>
            <w:proofErr w:type="spellStart"/>
            <w:r w:rsidRPr="00EC4D5F">
              <w:rPr>
                <w:sz w:val="20"/>
                <w:szCs w:val="20"/>
              </w:rPr>
              <w:t>стилобатной</w:t>
            </w:r>
            <w:proofErr w:type="spellEnd"/>
            <w:r w:rsidRPr="00EC4D5F">
              <w:rPr>
                <w:sz w:val="20"/>
                <w:szCs w:val="20"/>
              </w:rPr>
              <w:t xml:space="preserve"> части здания располагаются паркинг, технические и нежилые помещения. Высота от пола до потолка – 4,2м.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Со стороны </w:t>
            </w:r>
            <w:proofErr w:type="spellStart"/>
            <w:r w:rsidRPr="00EC4D5F">
              <w:rPr>
                <w:sz w:val="20"/>
                <w:szCs w:val="20"/>
              </w:rPr>
              <w:t>ул.Запорожская</w:t>
            </w:r>
            <w:proofErr w:type="spellEnd"/>
            <w:r w:rsidRPr="00EC4D5F">
              <w:rPr>
                <w:sz w:val="20"/>
                <w:szCs w:val="20"/>
              </w:rPr>
              <w:t xml:space="preserve"> расположены нежилые помещения, входы в них изолированы от жилой части и оборудованы лестницами и пандусом. Въезд в паркинг изолирован от жилой и нежилой части.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На 1-16 этажах расположены 1,2,3-х комнатные квартиры. 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Количество квартир в здании – 207.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Высота жилых этажей с 1 по 16 – 2,8м (от пола до потолка).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Высота технического этажа – 1,78 м (от пола до потолка).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Входы жилых секций запроектированы с учетом доступа маломобильных групп населения на 1 этаж и в лифт.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Здание запроектировано каркасным из монолитных железобетонных конструкций.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Фундамент – монолитная железобетонная плита.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Кровля – плоская с внутренним водостоком.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Наружная отделка и утепление фасадов выполняются по системе «ЛАЭС – П»</w:t>
            </w:r>
          </w:p>
          <w:p w:rsidR="00EC4D5F" w:rsidRP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Окна и блоки балконные с двухкамерным стеклопакетом.</w:t>
            </w:r>
          </w:p>
          <w:p w:rsidR="00E82E7C" w:rsidRPr="002645E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645E6">
              <w:rPr>
                <w:sz w:val="20"/>
                <w:szCs w:val="20"/>
              </w:rPr>
              <w:t>Лифт, грузоподъемностью 400 кг.</w:t>
            </w:r>
          </w:p>
          <w:p w:rsidR="00E82E7C" w:rsidRPr="002645E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2645E6">
              <w:rPr>
                <w:sz w:val="20"/>
                <w:szCs w:val="20"/>
              </w:rPr>
              <w:t>Лифт, грузоподъемностью 1000 кг.</w:t>
            </w:r>
          </w:p>
          <w:p w:rsidR="00E82E7C" w:rsidRPr="002C6381" w:rsidRDefault="00E82E7C" w:rsidP="00E82E7C">
            <w:pPr>
              <w:tabs>
                <w:tab w:val="left" w:pos="1080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E82E7C" w:rsidRPr="0005506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  <w:u w:val="single"/>
              </w:rPr>
            </w:pPr>
            <w:r w:rsidRPr="00055066">
              <w:rPr>
                <w:sz w:val="20"/>
                <w:szCs w:val="20"/>
                <w:u w:val="single"/>
              </w:rPr>
              <w:t>Основные технико-экономические показатели:</w:t>
            </w:r>
          </w:p>
          <w:p w:rsidR="00E82E7C" w:rsidRPr="0005506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E82E7C" w:rsidRPr="0005506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055066">
              <w:rPr>
                <w:sz w:val="20"/>
                <w:szCs w:val="20"/>
              </w:rPr>
              <w:t xml:space="preserve">Площадь участка в границах землепользования – </w:t>
            </w:r>
            <w:r>
              <w:rPr>
                <w:sz w:val="20"/>
                <w:szCs w:val="20"/>
              </w:rPr>
              <w:t>3360</w:t>
            </w:r>
            <w:r w:rsidRPr="00055066">
              <w:rPr>
                <w:sz w:val="20"/>
                <w:szCs w:val="20"/>
              </w:rPr>
              <w:t xml:space="preserve"> </w:t>
            </w:r>
            <w:proofErr w:type="spellStart"/>
            <w:r w:rsidRPr="00055066">
              <w:rPr>
                <w:sz w:val="20"/>
                <w:szCs w:val="20"/>
              </w:rPr>
              <w:t>кв.м</w:t>
            </w:r>
            <w:proofErr w:type="spellEnd"/>
            <w:r w:rsidRPr="00055066">
              <w:rPr>
                <w:sz w:val="20"/>
                <w:szCs w:val="20"/>
              </w:rPr>
              <w:t>.</w:t>
            </w:r>
          </w:p>
          <w:p w:rsidR="00E82E7C" w:rsidRPr="004B631E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055066">
              <w:rPr>
                <w:sz w:val="20"/>
                <w:szCs w:val="20"/>
              </w:rPr>
              <w:t xml:space="preserve">Площадь застройки – </w:t>
            </w:r>
            <w:r>
              <w:rPr>
                <w:sz w:val="20"/>
                <w:szCs w:val="20"/>
              </w:rPr>
              <w:t>1030,51</w:t>
            </w:r>
            <w:r w:rsidRPr="006E5CB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631E">
              <w:rPr>
                <w:sz w:val="20"/>
                <w:szCs w:val="20"/>
              </w:rPr>
              <w:t>кв.м</w:t>
            </w:r>
            <w:proofErr w:type="spellEnd"/>
            <w:r w:rsidRPr="004B631E">
              <w:rPr>
                <w:sz w:val="20"/>
                <w:szCs w:val="20"/>
              </w:rPr>
              <w:t xml:space="preserve">., в </w:t>
            </w:r>
            <w:proofErr w:type="spellStart"/>
            <w:r w:rsidRPr="004B631E">
              <w:rPr>
                <w:sz w:val="20"/>
                <w:szCs w:val="20"/>
              </w:rPr>
              <w:t>т.ч</w:t>
            </w:r>
            <w:proofErr w:type="spellEnd"/>
            <w:r w:rsidRPr="004B631E">
              <w:rPr>
                <w:sz w:val="20"/>
                <w:szCs w:val="20"/>
              </w:rPr>
              <w:t xml:space="preserve">. жилой дом – 781,63 </w:t>
            </w:r>
            <w:proofErr w:type="spellStart"/>
            <w:r w:rsidRPr="004B631E">
              <w:rPr>
                <w:sz w:val="20"/>
                <w:szCs w:val="20"/>
              </w:rPr>
              <w:t>кв.м</w:t>
            </w:r>
            <w:proofErr w:type="spellEnd"/>
            <w:r w:rsidRPr="004B631E">
              <w:rPr>
                <w:sz w:val="20"/>
                <w:szCs w:val="20"/>
              </w:rPr>
              <w:t>., паркинг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наземн</w:t>
            </w:r>
            <w:proofErr w:type="spellEnd"/>
            <w:r>
              <w:rPr>
                <w:sz w:val="20"/>
                <w:szCs w:val="20"/>
              </w:rPr>
              <w:t>.)</w:t>
            </w:r>
            <w:r w:rsidRPr="004B631E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48,88</w:t>
            </w:r>
            <w:r w:rsidRPr="004B631E">
              <w:rPr>
                <w:sz w:val="20"/>
                <w:szCs w:val="20"/>
              </w:rPr>
              <w:t xml:space="preserve"> </w:t>
            </w:r>
            <w:proofErr w:type="spellStart"/>
            <w:r w:rsidRPr="004B631E">
              <w:rPr>
                <w:sz w:val="20"/>
                <w:szCs w:val="20"/>
              </w:rPr>
              <w:t>кв.м</w:t>
            </w:r>
            <w:proofErr w:type="spellEnd"/>
            <w:r w:rsidRPr="004B631E">
              <w:rPr>
                <w:sz w:val="20"/>
                <w:szCs w:val="20"/>
              </w:rPr>
              <w:t>.</w:t>
            </w:r>
          </w:p>
          <w:p w:rsidR="00E82E7C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</w:t>
            </w:r>
            <w:r w:rsidRPr="00055066">
              <w:rPr>
                <w:sz w:val="20"/>
                <w:szCs w:val="20"/>
              </w:rPr>
              <w:t xml:space="preserve">лощадь здания – </w:t>
            </w:r>
            <w:r>
              <w:rPr>
                <w:sz w:val="20"/>
                <w:szCs w:val="20"/>
              </w:rPr>
              <w:t>15147,72</w:t>
            </w:r>
            <w:r w:rsidRPr="00055066">
              <w:rPr>
                <w:sz w:val="20"/>
                <w:szCs w:val="20"/>
              </w:rPr>
              <w:t xml:space="preserve"> </w:t>
            </w:r>
            <w:proofErr w:type="spellStart"/>
            <w:r w:rsidRPr="00055066">
              <w:rPr>
                <w:sz w:val="20"/>
                <w:szCs w:val="20"/>
              </w:rPr>
              <w:t>кв.м</w:t>
            </w:r>
            <w:proofErr w:type="spellEnd"/>
            <w:r w:rsidRPr="000550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выше отм.0.000 – 11212,52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ниже отм.0.000 – 3935,20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2E7C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квартир – 8108,24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2E7C" w:rsidRPr="0005506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055066">
              <w:rPr>
                <w:sz w:val="20"/>
                <w:szCs w:val="20"/>
              </w:rPr>
              <w:t xml:space="preserve">Общая площадь встроенных помещений – </w:t>
            </w:r>
            <w:r>
              <w:rPr>
                <w:sz w:val="20"/>
                <w:szCs w:val="20"/>
              </w:rPr>
              <w:t>3595,94</w:t>
            </w:r>
            <w:r w:rsidRPr="00055066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встроенные помещения – 58</w:t>
            </w:r>
            <w:r w:rsidR="00F033B3">
              <w:rPr>
                <w:sz w:val="20"/>
                <w:szCs w:val="20"/>
              </w:rPr>
              <w:t>9,23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паркинг</w:t>
            </w:r>
            <w:r w:rsidR="00F033B3">
              <w:rPr>
                <w:sz w:val="20"/>
                <w:szCs w:val="20"/>
              </w:rPr>
              <w:t xml:space="preserve"> (60 парковочных мест) </w:t>
            </w:r>
            <w:r>
              <w:rPr>
                <w:sz w:val="20"/>
                <w:szCs w:val="20"/>
              </w:rPr>
              <w:t>– 2856,</w:t>
            </w:r>
            <w:r w:rsidR="00F033B3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кв.м.</w:t>
            </w:r>
            <w:r w:rsidR="00F033B3">
              <w:rPr>
                <w:sz w:val="20"/>
                <w:szCs w:val="20"/>
              </w:rPr>
              <w:t xml:space="preserve">, технические помещения – 150,03 </w:t>
            </w:r>
            <w:proofErr w:type="spellStart"/>
            <w:r w:rsidR="00F033B3">
              <w:rPr>
                <w:sz w:val="20"/>
                <w:szCs w:val="20"/>
              </w:rPr>
              <w:t>кв.м</w:t>
            </w:r>
            <w:proofErr w:type="spellEnd"/>
            <w:r w:rsidR="00F033B3">
              <w:rPr>
                <w:sz w:val="20"/>
                <w:szCs w:val="20"/>
              </w:rPr>
              <w:t>.</w:t>
            </w:r>
          </w:p>
          <w:p w:rsidR="00E82E7C" w:rsidRPr="0005506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055066">
              <w:rPr>
                <w:sz w:val="20"/>
                <w:szCs w:val="20"/>
              </w:rPr>
              <w:t xml:space="preserve">Строительный объем – </w:t>
            </w:r>
            <w:r>
              <w:rPr>
                <w:sz w:val="20"/>
                <w:szCs w:val="20"/>
              </w:rPr>
              <w:t xml:space="preserve"> 55379,78</w:t>
            </w:r>
            <w:r w:rsidRPr="00055066">
              <w:rPr>
                <w:sz w:val="20"/>
                <w:szCs w:val="20"/>
              </w:rPr>
              <w:t xml:space="preserve">  </w:t>
            </w:r>
            <w:proofErr w:type="spellStart"/>
            <w:r w:rsidRPr="00055066">
              <w:rPr>
                <w:sz w:val="20"/>
                <w:szCs w:val="20"/>
              </w:rPr>
              <w:t>куб.м</w:t>
            </w:r>
            <w:proofErr w:type="spellEnd"/>
            <w:r w:rsidRPr="00055066">
              <w:rPr>
                <w:sz w:val="20"/>
                <w:szCs w:val="20"/>
              </w:rPr>
              <w:t xml:space="preserve">., в </w:t>
            </w:r>
            <w:proofErr w:type="spellStart"/>
            <w:r w:rsidRPr="00055066">
              <w:rPr>
                <w:sz w:val="20"/>
                <w:szCs w:val="20"/>
              </w:rPr>
              <w:t>т.ч</w:t>
            </w:r>
            <w:proofErr w:type="spellEnd"/>
            <w:r w:rsidRPr="000550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ниже </w:t>
            </w:r>
            <w:proofErr w:type="spellStart"/>
            <w:r>
              <w:rPr>
                <w:sz w:val="20"/>
                <w:szCs w:val="20"/>
              </w:rPr>
              <w:t>отм</w:t>
            </w:r>
            <w:proofErr w:type="spellEnd"/>
            <w:r>
              <w:rPr>
                <w:sz w:val="20"/>
                <w:szCs w:val="20"/>
              </w:rPr>
              <w:t>. 0.000 – 18950,54</w:t>
            </w:r>
            <w:r w:rsidRPr="00055066">
              <w:rPr>
                <w:sz w:val="20"/>
                <w:szCs w:val="20"/>
              </w:rPr>
              <w:t xml:space="preserve"> </w:t>
            </w:r>
            <w:proofErr w:type="spellStart"/>
            <w:r w:rsidRPr="00055066">
              <w:rPr>
                <w:sz w:val="20"/>
                <w:szCs w:val="20"/>
              </w:rPr>
              <w:t>куб.м</w:t>
            </w:r>
            <w:proofErr w:type="spellEnd"/>
            <w:r w:rsidRPr="000550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выше отм.0.000 – 36429,24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2E7C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 – 18.</w:t>
            </w:r>
          </w:p>
          <w:p w:rsidR="00E82E7C" w:rsidRPr="0005506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надземных э</w:t>
            </w:r>
            <w:r w:rsidRPr="00055066">
              <w:rPr>
                <w:sz w:val="20"/>
                <w:szCs w:val="20"/>
              </w:rPr>
              <w:t>таж</w:t>
            </w:r>
            <w:r>
              <w:rPr>
                <w:sz w:val="20"/>
                <w:szCs w:val="20"/>
              </w:rPr>
              <w:t>ей</w:t>
            </w:r>
            <w:r w:rsidRPr="00055066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Pr="00055066">
              <w:rPr>
                <w:sz w:val="20"/>
                <w:szCs w:val="20"/>
              </w:rPr>
              <w:t>.</w:t>
            </w:r>
          </w:p>
          <w:p w:rsidR="00E82E7C" w:rsidRPr="0005506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05506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подземных </w:t>
            </w:r>
            <w:r w:rsidRPr="00055066">
              <w:rPr>
                <w:sz w:val="20"/>
                <w:szCs w:val="20"/>
              </w:rPr>
              <w:t xml:space="preserve">этажей – </w:t>
            </w:r>
            <w:r>
              <w:rPr>
                <w:sz w:val="20"/>
                <w:szCs w:val="20"/>
              </w:rPr>
              <w:t>2</w:t>
            </w:r>
          </w:p>
          <w:p w:rsidR="00E82E7C" w:rsidRPr="00055066" w:rsidRDefault="00E82E7C" w:rsidP="00E82E7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055066">
              <w:rPr>
                <w:sz w:val="20"/>
                <w:szCs w:val="20"/>
              </w:rPr>
              <w:t xml:space="preserve">Количество квартир – </w:t>
            </w:r>
            <w:r>
              <w:rPr>
                <w:sz w:val="20"/>
                <w:szCs w:val="20"/>
              </w:rPr>
              <w:t>207, в т. ч. 1 комн. – 174 шт., 2 комн. – 17 шт., 3 комн. – 16 шт.</w:t>
            </w:r>
          </w:p>
          <w:p w:rsidR="00EC4D5F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CA5707" w:rsidRPr="00EC4D5F" w:rsidRDefault="00CA5707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 xml:space="preserve">9. 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недвижимости), </w:t>
            </w:r>
            <w:r w:rsidRPr="00EC4D5F">
              <w:rPr>
                <w:sz w:val="20"/>
                <w:szCs w:val="20"/>
              </w:rPr>
              <w:lastRenderedPageBreak/>
              <w:t>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6A5702" w:rsidRDefault="00EC4D5F" w:rsidP="00293789">
            <w:pPr>
              <w:jc w:val="both"/>
              <w:rPr>
                <w:sz w:val="20"/>
                <w:szCs w:val="20"/>
              </w:rPr>
            </w:pPr>
            <w:r w:rsidRPr="006A5702">
              <w:rPr>
                <w:sz w:val="20"/>
                <w:szCs w:val="20"/>
              </w:rPr>
              <w:lastRenderedPageBreak/>
              <w:t>Общее число квартир –  207 шт., в том числе:</w:t>
            </w:r>
          </w:p>
          <w:p w:rsidR="00EC4D5F" w:rsidRPr="006A5702" w:rsidRDefault="00EC4D5F" w:rsidP="00293789">
            <w:pPr>
              <w:jc w:val="both"/>
              <w:rPr>
                <w:sz w:val="20"/>
                <w:szCs w:val="20"/>
              </w:rPr>
            </w:pPr>
            <w:r w:rsidRPr="006A5702">
              <w:rPr>
                <w:sz w:val="20"/>
                <w:szCs w:val="20"/>
              </w:rPr>
              <w:t xml:space="preserve">1-комнатных – 174 шт. </w:t>
            </w:r>
          </w:p>
          <w:p w:rsidR="00EC4D5F" w:rsidRPr="006A5702" w:rsidRDefault="00EC4D5F" w:rsidP="00293789">
            <w:pPr>
              <w:jc w:val="both"/>
              <w:rPr>
                <w:sz w:val="20"/>
                <w:szCs w:val="20"/>
              </w:rPr>
            </w:pPr>
            <w:r w:rsidRPr="006A5702">
              <w:rPr>
                <w:sz w:val="20"/>
                <w:szCs w:val="20"/>
              </w:rPr>
              <w:t xml:space="preserve">2-комнатных – 17 шт. </w:t>
            </w:r>
          </w:p>
          <w:p w:rsidR="00EC4D5F" w:rsidRPr="006A5702" w:rsidRDefault="00EC4D5F" w:rsidP="00293789">
            <w:pPr>
              <w:jc w:val="both"/>
              <w:rPr>
                <w:sz w:val="20"/>
                <w:szCs w:val="20"/>
              </w:rPr>
            </w:pPr>
            <w:r w:rsidRPr="006A5702">
              <w:rPr>
                <w:sz w:val="20"/>
                <w:szCs w:val="20"/>
              </w:rPr>
              <w:t>3-комнатнных – 16 шт.</w:t>
            </w:r>
          </w:p>
          <w:p w:rsidR="00EC4D5F" w:rsidRPr="006A5702" w:rsidRDefault="00EC4D5F" w:rsidP="00293789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6A5702">
              <w:rPr>
                <w:sz w:val="20"/>
                <w:szCs w:val="20"/>
              </w:rPr>
              <w:t xml:space="preserve">Общая площадь квартир – 8108,24 </w:t>
            </w:r>
            <w:proofErr w:type="spellStart"/>
            <w:r w:rsidRPr="006A5702">
              <w:rPr>
                <w:sz w:val="20"/>
                <w:szCs w:val="20"/>
              </w:rPr>
              <w:t>кв.м</w:t>
            </w:r>
            <w:proofErr w:type="spellEnd"/>
            <w:r w:rsidRPr="006A5702">
              <w:rPr>
                <w:sz w:val="20"/>
                <w:szCs w:val="20"/>
              </w:rPr>
              <w:t xml:space="preserve">. </w:t>
            </w:r>
          </w:p>
          <w:p w:rsidR="006A5702" w:rsidRPr="006A5702" w:rsidRDefault="006A5702" w:rsidP="006A5702">
            <w:pPr>
              <w:rPr>
                <w:color w:val="FF0000"/>
                <w:sz w:val="20"/>
                <w:szCs w:val="20"/>
              </w:rPr>
            </w:pPr>
          </w:p>
          <w:p w:rsidR="006A5702" w:rsidRPr="006A5702" w:rsidRDefault="006A5702" w:rsidP="00293789">
            <w:pPr>
              <w:tabs>
                <w:tab w:val="left" w:pos="1080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EC4D5F" w:rsidRPr="006A5702" w:rsidRDefault="00EC4D5F" w:rsidP="00293789">
            <w:pPr>
              <w:tabs>
                <w:tab w:val="left" w:pos="1080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EC4D5F" w:rsidRPr="006A5702" w:rsidRDefault="00EC4D5F" w:rsidP="00293789">
            <w:pPr>
              <w:tabs>
                <w:tab w:val="left" w:pos="108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82E7C" w:rsidP="0029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EC4D5F" w:rsidRPr="00EC4D5F">
              <w:rPr>
                <w:sz w:val="20"/>
                <w:szCs w:val="20"/>
              </w:rPr>
              <w:t>. Функциональное назначение нежилых помещений в многоквартирном доме, или ином объекте недвижимости, не входящих в состав общего имущества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F033B3" w:rsidRPr="009A0F12" w:rsidRDefault="00F033B3" w:rsidP="00E82E7C">
            <w:pPr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 xml:space="preserve">На отметке -9,600 (- </w:t>
            </w:r>
            <w:r w:rsidR="00241E30">
              <w:rPr>
                <w:sz w:val="20"/>
                <w:szCs w:val="20"/>
              </w:rPr>
              <w:t>2 этаж) расположен паркинг на 40</w:t>
            </w:r>
            <w:r w:rsidRPr="009A0F12">
              <w:rPr>
                <w:sz w:val="20"/>
                <w:szCs w:val="20"/>
              </w:rPr>
              <w:t xml:space="preserve"> парковочн</w:t>
            </w:r>
            <w:r w:rsidR="00241E30">
              <w:rPr>
                <w:sz w:val="20"/>
                <w:szCs w:val="20"/>
              </w:rPr>
              <w:t>ых</w:t>
            </w:r>
            <w:r w:rsidRPr="009A0F12">
              <w:rPr>
                <w:sz w:val="20"/>
                <w:szCs w:val="20"/>
              </w:rPr>
              <w:t xml:space="preserve"> мест (№№ 1 по 4</w:t>
            </w:r>
            <w:r w:rsidR="009A0F12">
              <w:rPr>
                <w:sz w:val="20"/>
                <w:szCs w:val="20"/>
              </w:rPr>
              <w:t>0</w:t>
            </w:r>
            <w:r w:rsidR="00CA5707">
              <w:rPr>
                <w:sz w:val="20"/>
                <w:szCs w:val="20"/>
              </w:rPr>
              <w:t>)</w:t>
            </w:r>
            <w:r w:rsidRPr="009A0F12">
              <w:rPr>
                <w:sz w:val="20"/>
                <w:szCs w:val="20"/>
              </w:rPr>
              <w:t>.</w:t>
            </w:r>
          </w:p>
          <w:p w:rsidR="00EC4D5F" w:rsidRPr="009A0F12" w:rsidRDefault="00F033B3" w:rsidP="00956078">
            <w:pPr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>На отметке -5,10</w:t>
            </w:r>
            <w:r w:rsidR="003A3BD6" w:rsidRPr="009A0F12">
              <w:rPr>
                <w:sz w:val="20"/>
                <w:szCs w:val="20"/>
              </w:rPr>
              <w:t xml:space="preserve">0 (-1 этаж) расположены встроенные (нежилые) помещения в количестве 3 штук (площади: 197,5 </w:t>
            </w:r>
            <w:proofErr w:type="spellStart"/>
            <w:r w:rsidR="003A3BD6" w:rsidRPr="009A0F12">
              <w:rPr>
                <w:sz w:val="20"/>
                <w:szCs w:val="20"/>
              </w:rPr>
              <w:t>кв.м</w:t>
            </w:r>
            <w:proofErr w:type="spellEnd"/>
            <w:r w:rsidR="003A3BD6" w:rsidRPr="009A0F12">
              <w:rPr>
                <w:sz w:val="20"/>
                <w:szCs w:val="20"/>
              </w:rPr>
              <w:t xml:space="preserve">., 175,08 </w:t>
            </w:r>
            <w:proofErr w:type="spellStart"/>
            <w:r w:rsidR="003A3BD6" w:rsidRPr="009A0F12">
              <w:rPr>
                <w:sz w:val="20"/>
                <w:szCs w:val="20"/>
              </w:rPr>
              <w:t>кв.м</w:t>
            </w:r>
            <w:proofErr w:type="spellEnd"/>
            <w:r w:rsidR="003A3BD6" w:rsidRPr="009A0F12">
              <w:rPr>
                <w:sz w:val="20"/>
                <w:szCs w:val="20"/>
              </w:rPr>
              <w:t xml:space="preserve">., 216,65 </w:t>
            </w:r>
            <w:proofErr w:type="spellStart"/>
            <w:r w:rsidR="003A3BD6" w:rsidRPr="009A0F12">
              <w:rPr>
                <w:sz w:val="20"/>
                <w:szCs w:val="20"/>
              </w:rPr>
              <w:t>кв.м</w:t>
            </w:r>
            <w:proofErr w:type="spellEnd"/>
            <w:r w:rsidR="003A3BD6" w:rsidRPr="009A0F12">
              <w:rPr>
                <w:sz w:val="20"/>
                <w:szCs w:val="20"/>
              </w:rPr>
              <w:t xml:space="preserve">.), обозначенные номерами  с 1 по 3; паркинг  на </w:t>
            </w:r>
            <w:r w:rsidR="009A0F12">
              <w:rPr>
                <w:sz w:val="20"/>
                <w:szCs w:val="20"/>
              </w:rPr>
              <w:t>20</w:t>
            </w:r>
            <w:r w:rsidR="003A3BD6" w:rsidRPr="009A0F12">
              <w:rPr>
                <w:sz w:val="20"/>
                <w:szCs w:val="20"/>
              </w:rPr>
              <w:t xml:space="preserve"> парковочных мест (№№ 4</w:t>
            </w:r>
            <w:r w:rsidR="009A0F12">
              <w:rPr>
                <w:sz w:val="20"/>
                <w:szCs w:val="20"/>
              </w:rPr>
              <w:t>1</w:t>
            </w:r>
            <w:r w:rsidR="003A3BD6" w:rsidRPr="009A0F12">
              <w:rPr>
                <w:sz w:val="20"/>
                <w:szCs w:val="20"/>
              </w:rPr>
              <w:t>-60)</w:t>
            </w:r>
            <w:r w:rsidR="00956078">
              <w:rPr>
                <w:sz w:val="20"/>
                <w:szCs w:val="20"/>
              </w:rPr>
              <w:t>.</w:t>
            </w:r>
          </w:p>
        </w:tc>
      </w:tr>
      <w:tr w:rsidR="00E82E7C" w:rsidRPr="00E82E7C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C4D5F" w:rsidRPr="00EC4D5F" w:rsidRDefault="00E82E7C" w:rsidP="0029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C4D5F" w:rsidRPr="00EC4D5F">
              <w:rPr>
                <w:sz w:val="20"/>
                <w:szCs w:val="20"/>
              </w:rPr>
              <w:t>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9A0F12" w:rsidRDefault="00EC4D5F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 xml:space="preserve">Лестничные клетки, лифтовые шахты, </w:t>
            </w:r>
            <w:proofErr w:type="spellStart"/>
            <w:r w:rsidRPr="009A0F12">
              <w:rPr>
                <w:sz w:val="20"/>
                <w:szCs w:val="20"/>
              </w:rPr>
              <w:t>электрощитовая</w:t>
            </w:r>
            <w:proofErr w:type="spellEnd"/>
            <w:r w:rsidRPr="009A0F12">
              <w:rPr>
                <w:sz w:val="20"/>
                <w:szCs w:val="20"/>
              </w:rPr>
              <w:t>, машинн</w:t>
            </w:r>
            <w:r w:rsidR="00956078">
              <w:rPr>
                <w:sz w:val="20"/>
                <w:szCs w:val="20"/>
              </w:rPr>
              <w:t>ое</w:t>
            </w:r>
            <w:r w:rsidRPr="009A0F12">
              <w:rPr>
                <w:sz w:val="20"/>
                <w:szCs w:val="20"/>
              </w:rPr>
              <w:t xml:space="preserve"> отделение лифта, системы </w:t>
            </w:r>
            <w:r w:rsidR="00E82E7C" w:rsidRPr="009A0F12">
              <w:rPr>
                <w:sz w:val="20"/>
                <w:szCs w:val="20"/>
              </w:rPr>
              <w:t xml:space="preserve">инженерного обеспечения здания </w:t>
            </w:r>
            <w:r w:rsidRPr="009A0F12">
              <w:rPr>
                <w:sz w:val="20"/>
                <w:szCs w:val="20"/>
              </w:rPr>
              <w:t>и т.д. в соответствии со ст.290 ГК РФ.</w:t>
            </w:r>
          </w:p>
          <w:p w:rsidR="00EC4D5F" w:rsidRPr="009A0F12" w:rsidRDefault="00EC4D5F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>В состав «Доли» не входят площади всех нежилых помещений, в том числе технические помещения, в которых не имеется инженерного оборудования для обслуживания жилья.</w:t>
            </w: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E82E7C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</w:t>
            </w:r>
            <w:r w:rsidR="00E82E7C">
              <w:rPr>
                <w:sz w:val="20"/>
                <w:szCs w:val="20"/>
              </w:rPr>
              <w:t>2</w:t>
            </w:r>
            <w:r w:rsidRPr="00EC4D5F">
              <w:rPr>
                <w:sz w:val="20"/>
                <w:szCs w:val="20"/>
              </w:rPr>
              <w:t>. Предполагаемый срок получения разрешения на ввод в эксплуатацию строящегося многоквартирного дома и (или) иного объекта недвижимости.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9A0F12" w:rsidRDefault="00EC4D5F" w:rsidP="00293789">
            <w:pPr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>4 квартал 2017г.</w:t>
            </w:r>
          </w:p>
          <w:p w:rsidR="00EC4D5F" w:rsidRPr="009A0F12" w:rsidRDefault="00EC4D5F" w:rsidP="00293789">
            <w:pPr>
              <w:rPr>
                <w:color w:val="FF0000"/>
                <w:sz w:val="20"/>
                <w:szCs w:val="20"/>
                <w:highlight w:val="white"/>
                <w:shd w:val="clear" w:color="auto" w:fill="FFFFFF"/>
              </w:rPr>
            </w:pPr>
          </w:p>
          <w:p w:rsidR="00EC4D5F" w:rsidRPr="009A0F12" w:rsidRDefault="00EC4D5F" w:rsidP="0029378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E82E7C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</w:t>
            </w:r>
            <w:r w:rsidR="00E82E7C">
              <w:rPr>
                <w:sz w:val="20"/>
                <w:szCs w:val="20"/>
              </w:rPr>
              <w:t>3</w:t>
            </w:r>
            <w:r w:rsidRPr="00EC4D5F">
              <w:rPr>
                <w:sz w:val="20"/>
                <w:szCs w:val="20"/>
              </w:rPr>
              <w:t>. Органы власти и организации, представители которых участвуют в приемке многоквартирного дома и/или иного объекта недвижимости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9A0F12" w:rsidRDefault="00EC4D5F" w:rsidP="00293789">
            <w:pPr>
              <w:rPr>
                <w:color w:val="000000"/>
                <w:sz w:val="20"/>
                <w:szCs w:val="20"/>
              </w:rPr>
            </w:pPr>
            <w:r w:rsidRPr="009A0F12">
              <w:rPr>
                <w:color w:val="000000"/>
                <w:sz w:val="20"/>
                <w:szCs w:val="20"/>
              </w:rPr>
              <w:t>В приемке участвуют:</w:t>
            </w:r>
          </w:p>
          <w:p w:rsidR="00EC4D5F" w:rsidRPr="009A0F12" w:rsidRDefault="00EC4D5F" w:rsidP="00293789">
            <w:pPr>
              <w:rPr>
                <w:color w:val="000000"/>
                <w:sz w:val="20"/>
                <w:szCs w:val="20"/>
              </w:rPr>
            </w:pPr>
            <w:r w:rsidRPr="009A0F12">
              <w:rPr>
                <w:color w:val="000000"/>
                <w:sz w:val="20"/>
                <w:szCs w:val="20"/>
              </w:rPr>
              <w:t xml:space="preserve">- Администрация </w:t>
            </w:r>
            <w:proofErr w:type="spellStart"/>
            <w:r w:rsidRPr="009A0F12">
              <w:rPr>
                <w:color w:val="000000"/>
                <w:sz w:val="20"/>
                <w:szCs w:val="20"/>
              </w:rPr>
              <w:t>г.о.Самара</w:t>
            </w:r>
            <w:proofErr w:type="spellEnd"/>
            <w:r w:rsidRPr="009A0F12">
              <w:rPr>
                <w:color w:val="000000"/>
                <w:sz w:val="20"/>
                <w:szCs w:val="20"/>
              </w:rPr>
              <w:t>,</w:t>
            </w:r>
          </w:p>
          <w:p w:rsidR="00EC4D5F" w:rsidRPr="009A0F12" w:rsidRDefault="00EC4D5F" w:rsidP="00293789">
            <w:pPr>
              <w:rPr>
                <w:color w:val="000000"/>
                <w:sz w:val="20"/>
                <w:szCs w:val="20"/>
              </w:rPr>
            </w:pPr>
            <w:r w:rsidRPr="009A0F12">
              <w:rPr>
                <w:color w:val="000000"/>
                <w:sz w:val="20"/>
                <w:szCs w:val="20"/>
              </w:rPr>
              <w:t xml:space="preserve">- Департамент строительства и архитектуры </w:t>
            </w:r>
            <w:proofErr w:type="spellStart"/>
            <w:r w:rsidRPr="009A0F12">
              <w:rPr>
                <w:color w:val="000000"/>
                <w:sz w:val="20"/>
                <w:szCs w:val="20"/>
              </w:rPr>
              <w:t>г.о.Самара</w:t>
            </w:r>
            <w:proofErr w:type="spellEnd"/>
            <w:r w:rsidRPr="009A0F12">
              <w:rPr>
                <w:color w:val="000000"/>
                <w:sz w:val="20"/>
                <w:szCs w:val="20"/>
              </w:rPr>
              <w:t>,</w:t>
            </w:r>
          </w:p>
          <w:p w:rsidR="00EC4D5F" w:rsidRPr="009A0F12" w:rsidRDefault="00EC4D5F" w:rsidP="00293789">
            <w:pPr>
              <w:rPr>
                <w:color w:val="000000"/>
                <w:sz w:val="20"/>
                <w:szCs w:val="20"/>
              </w:rPr>
            </w:pPr>
            <w:r w:rsidRPr="009A0F12">
              <w:rPr>
                <w:color w:val="000000"/>
                <w:sz w:val="20"/>
                <w:szCs w:val="20"/>
              </w:rPr>
              <w:t>- Государственная инспекция строительного надзора Самарской области,</w:t>
            </w:r>
          </w:p>
          <w:p w:rsidR="00EC4D5F" w:rsidRPr="009A0F12" w:rsidRDefault="00EC4D5F" w:rsidP="00293789">
            <w:pPr>
              <w:rPr>
                <w:color w:val="000000"/>
                <w:sz w:val="20"/>
                <w:szCs w:val="20"/>
              </w:rPr>
            </w:pPr>
            <w:r w:rsidRPr="009A0F12">
              <w:rPr>
                <w:color w:val="000000"/>
                <w:sz w:val="20"/>
                <w:szCs w:val="20"/>
              </w:rPr>
              <w:t>-</w:t>
            </w:r>
            <w:r w:rsidRPr="009A0F12">
              <w:rPr>
                <w:color w:val="FF0000"/>
                <w:sz w:val="20"/>
                <w:szCs w:val="20"/>
              </w:rPr>
              <w:t xml:space="preserve"> </w:t>
            </w:r>
            <w:r w:rsidRPr="009A0F12">
              <w:rPr>
                <w:sz w:val="20"/>
                <w:szCs w:val="20"/>
              </w:rPr>
              <w:t>Генеральный подрядчик ООО «РАДАР».</w:t>
            </w: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E82E7C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</w:t>
            </w:r>
            <w:r w:rsidR="00E82E7C">
              <w:rPr>
                <w:sz w:val="20"/>
                <w:szCs w:val="20"/>
              </w:rPr>
              <w:t>4</w:t>
            </w:r>
            <w:r w:rsidRPr="00EC4D5F">
              <w:rPr>
                <w:sz w:val="20"/>
                <w:szCs w:val="20"/>
              </w:rPr>
              <w:t>. Способ обеспечения исполнения обязательств застройщика по договору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9A0F12" w:rsidRDefault="00EC4D5F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 xml:space="preserve"> В обеспечение исполнения обязательств застройщика по договорам долевого участия с момента государственной регистрации договора у участника считается находящееся в залоге право собственности земельных участков, выделенных под строительство вышеуказанного объекта, а также строящиеся на этом участке объекты недвижимости.</w:t>
            </w:r>
          </w:p>
          <w:p w:rsidR="007C1967" w:rsidRPr="009A0F12" w:rsidRDefault="007C1967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>Исполнение обязательств Застройщика по передаче Объекта</w:t>
            </w:r>
            <w:r w:rsidR="00FD1D59">
              <w:rPr>
                <w:sz w:val="20"/>
                <w:szCs w:val="20"/>
              </w:rPr>
              <w:t xml:space="preserve"> (квартиры)</w:t>
            </w:r>
            <w:r w:rsidRPr="009A0F12">
              <w:rPr>
                <w:sz w:val="20"/>
                <w:szCs w:val="20"/>
              </w:rPr>
              <w:t xml:space="preserve"> Дольщику обеспечивается договором страхования гражданской ответственности Застройщика со страховой организацией (Страховщиком).</w:t>
            </w:r>
          </w:p>
          <w:p w:rsidR="007C1967" w:rsidRPr="009A0F12" w:rsidRDefault="007C1967" w:rsidP="00293789">
            <w:pPr>
              <w:jc w:val="both"/>
              <w:rPr>
                <w:b/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 xml:space="preserve">Страховщик – </w:t>
            </w:r>
            <w:r w:rsidRPr="009A0F12">
              <w:rPr>
                <w:b/>
                <w:sz w:val="20"/>
                <w:szCs w:val="20"/>
              </w:rPr>
              <w:t>ООО «Региональная страховая компания»</w:t>
            </w:r>
          </w:p>
          <w:p w:rsidR="007C1967" w:rsidRPr="009A0F12" w:rsidRDefault="007C1967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 xml:space="preserve">Реквизиты: </w:t>
            </w:r>
          </w:p>
          <w:p w:rsidR="007C1967" w:rsidRPr="009A0F12" w:rsidRDefault="007C1967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 xml:space="preserve">Адрес: 127018, </w:t>
            </w:r>
            <w:proofErr w:type="spellStart"/>
            <w:r w:rsidRPr="009A0F12">
              <w:rPr>
                <w:sz w:val="20"/>
                <w:szCs w:val="20"/>
              </w:rPr>
              <w:t>г.Москва</w:t>
            </w:r>
            <w:proofErr w:type="spellEnd"/>
            <w:r w:rsidRPr="009A0F12">
              <w:rPr>
                <w:sz w:val="20"/>
                <w:szCs w:val="20"/>
              </w:rPr>
              <w:t xml:space="preserve">, </w:t>
            </w:r>
            <w:proofErr w:type="spellStart"/>
            <w:r w:rsidRPr="009A0F12">
              <w:rPr>
                <w:sz w:val="20"/>
                <w:szCs w:val="20"/>
              </w:rPr>
              <w:t>ул.Складочная</w:t>
            </w:r>
            <w:proofErr w:type="spellEnd"/>
            <w:r w:rsidRPr="009A0F12">
              <w:rPr>
                <w:sz w:val="20"/>
                <w:szCs w:val="20"/>
              </w:rPr>
              <w:t>, д.1, стр.15,</w:t>
            </w:r>
          </w:p>
          <w:p w:rsidR="007C1967" w:rsidRPr="009A0F12" w:rsidRDefault="007C1967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 xml:space="preserve">ИНН 1832008660, КПП 997950001, </w:t>
            </w:r>
            <w:r w:rsidR="00B91C80" w:rsidRPr="009A0F12">
              <w:rPr>
                <w:sz w:val="20"/>
                <w:szCs w:val="20"/>
              </w:rPr>
              <w:t xml:space="preserve">ОГРН 1021801434643, поставлена на учет 28.09.2011 г. в налоговом органе – Межрайонная инспекция Федеральной налоговой службы № 50 по </w:t>
            </w:r>
            <w:proofErr w:type="spellStart"/>
            <w:r w:rsidR="00B91C80" w:rsidRPr="009A0F12">
              <w:rPr>
                <w:sz w:val="20"/>
                <w:szCs w:val="20"/>
              </w:rPr>
              <w:t>г.Москве</w:t>
            </w:r>
            <w:proofErr w:type="spellEnd"/>
            <w:r w:rsidR="00B91C80" w:rsidRPr="009A0F12">
              <w:rPr>
                <w:sz w:val="20"/>
                <w:szCs w:val="20"/>
              </w:rPr>
              <w:t xml:space="preserve">. </w:t>
            </w:r>
          </w:p>
          <w:p w:rsidR="007C1967" w:rsidRPr="009A0F12" w:rsidRDefault="007C1967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>р/с 40701810000030000043 в Московском филиале ПАО «Объединенный Кредитный Банк» к/с 30101810500000000126, БИК 044599126.</w:t>
            </w:r>
          </w:p>
          <w:p w:rsidR="00E62E3C" w:rsidRDefault="007C1967" w:rsidP="00293789">
            <w:pPr>
              <w:jc w:val="both"/>
              <w:rPr>
                <w:sz w:val="20"/>
                <w:szCs w:val="20"/>
              </w:rPr>
            </w:pPr>
            <w:r w:rsidRPr="009A0F12">
              <w:rPr>
                <w:sz w:val="20"/>
                <w:szCs w:val="20"/>
              </w:rPr>
              <w:t>Генеральный договор страхования 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35-17635/2015 от 18.12.2015 года</w:t>
            </w:r>
            <w:r w:rsidR="00956078">
              <w:rPr>
                <w:sz w:val="20"/>
                <w:szCs w:val="20"/>
              </w:rPr>
              <w:t xml:space="preserve"> заключен в отношении следующего объекта:</w:t>
            </w:r>
          </w:p>
          <w:p w:rsidR="00956078" w:rsidRDefault="00956078" w:rsidP="00293789">
            <w:pPr>
              <w:jc w:val="both"/>
              <w:rPr>
                <w:i/>
                <w:sz w:val="20"/>
                <w:szCs w:val="20"/>
              </w:rPr>
            </w:pPr>
            <w:r w:rsidRPr="00B44AE4">
              <w:rPr>
                <w:i/>
                <w:sz w:val="20"/>
                <w:szCs w:val="20"/>
              </w:rPr>
              <w:t>Многоэтажный жилой  дом со встроено-пристроенными нежилыми помещениями и  паркингом, расположенный по адресу: РФ, г. Самара, Советский район, ул. Запорожская, кадастровый номер земельного участка -  63:01:0907001:18.</w:t>
            </w:r>
          </w:p>
          <w:p w:rsidR="00E44AD1" w:rsidRPr="00E44AD1" w:rsidRDefault="00E44AD1" w:rsidP="0029378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C1967" w:rsidRPr="009A0F12" w:rsidRDefault="007C1967" w:rsidP="00293789">
            <w:pPr>
              <w:jc w:val="both"/>
              <w:rPr>
                <w:sz w:val="20"/>
                <w:szCs w:val="20"/>
              </w:rPr>
            </w:pP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E82E7C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</w:t>
            </w:r>
            <w:r w:rsidR="00E82E7C">
              <w:rPr>
                <w:sz w:val="20"/>
                <w:szCs w:val="20"/>
              </w:rPr>
              <w:t>5</w:t>
            </w:r>
            <w:r w:rsidRPr="00EC4D5F">
              <w:rPr>
                <w:sz w:val="20"/>
                <w:szCs w:val="20"/>
              </w:rPr>
              <w:t xml:space="preserve">. Иные договоры и сделки, на основании которых привлекаются денежные средства для строительства многоквартирного дома и (или) иного </w:t>
            </w:r>
            <w:r w:rsidRPr="00EC4D5F">
              <w:rPr>
                <w:sz w:val="20"/>
                <w:szCs w:val="20"/>
              </w:rPr>
              <w:lastRenderedPageBreak/>
              <w:t xml:space="preserve">объекта недвижимости. 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lastRenderedPageBreak/>
              <w:t>Нет, за исключением договоров долевого участия.</w:t>
            </w: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E82E7C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lastRenderedPageBreak/>
              <w:t>1</w:t>
            </w:r>
            <w:r w:rsidR="00E82E7C">
              <w:rPr>
                <w:sz w:val="20"/>
                <w:szCs w:val="20"/>
              </w:rPr>
              <w:t>6</w:t>
            </w:r>
            <w:r w:rsidRPr="00EC4D5F">
              <w:rPr>
                <w:sz w:val="20"/>
                <w:szCs w:val="20"/>
              </w:rPr>
              <w:t>. 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Финансовые и коммерческие риски незначительны ввиду устойчивого финансового положения застройщика и стабильного платежеспособного спроса на рынке недвижимости г. Самары, в связи с чем, мер по добровольному страхованию не предпринималось.</w:t>
            </w:r>
          </w:p>
        </w:tc>
      </w:tr>
      <w:tr w:rsidR="00EC4D5F" w:rsidRPr="00EC4D5F" w:rsidTr="00293789">
        <w:tc>
          <w:tcPr>
            <w:tcW w:w="179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C4D5F" w:rsidRPr="00EC4D5F" w:rsidRDefault="00EC4D5F" w:rsidP="00E82E7C">
            <w:pPr>
              <w:rPr>
                <w:sz w:val="20"/>
                <w:szCs w:val="20"/>
              </w:rPr>
            </w:pPr>
            <w:r w:rsidRPr="00EC4D5F">
              <w:rPr>
                <w:sz w:val="20"/>
                <w:szCs w:val="20"/>
              </w:rPr>
              <w:t>1</w:t>
            </w:r>
            <w:r w:rsidR="00E82E7C">
              <w:rPr>
                <w:sz w:val="20"/>
                <w:szCs w:val="20"/>
              </w:rPr>
              <w:t>7</w:t>
            </w:r>
            <w:r w:rsidRPr="00EC4D5F">
              <w:rPr>
                <w:sz w:val="20"/>
                <w:szCs w:val="20"/>
              </w:rPr>
              <w:t>. 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32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82E7C" w:rsidRPr="004B631E" w:rsidRDefault="00E82E7C" w:rsidP="00E82E7C">
            <w:pPr>
              <w:jc w:val="both"/>
              <w:rPr>
                <w:sz w:val="20"/>
                <w:szCs w:val="20"/>
              </w:rPr>
            </w:pPr>
            <w:r w:rsidRPr="004B631E">
              <w:rPr>
                <w:sz w:val="20"/>
                <w:szCs w:val="20"/>
              </w:rPr>
              <w:t>ООО «РАДАР»</w:t>
            </w:r>
          </w:p>
          <w:p w:rsidR="00E82E7C" w:rsidRPr="004B631E" w:rsidRDefault="00E82E7C" w:rsidP="00E82E7C">
            <w:pPr>
              <w:jc w:val="both"/>
              <w:rPr>
                <w:sz w:val="20"/>
                <w:szCs w:val="20"/>
              </w:rPr>
            </w:pPr>
            <w:r w:rsidRPr="004B631E">
              <w:rPr>
                <w:sz w:val="20"/>
                <w:szCs w:val="20"/>
              </w:rPr>
              <w:t>ООО «</w:t>
            </w:r>
            <w:proofErr w:type="spellStart"/>
            <w:r w:rsidRPr="004B631E">
              <w:rPr>
                <w:sz w:val="20"/>
                <w:szCs w:val="20"/>
              </w:rPr>
              <w:t>Стройэконом</w:t>
            </w:r>
            <w:proofErr w:type="spellEnd"/>
            <w:r w:rsidRPr="004B631E">
              <w:rPr>
                <w:sz w:val="20"/>
                <w:szCs w:val="20"/>
              </w:rPr>
              <w:t>»</w:t>
            </w:r>
          </w:p>
          <w:p w:rsidR="00E82E7C" w:rsidRPr="004B631E" w:rsidRDefault="00E82E7C" w:rsidP="00E82E7C">
            <w:pPr>
              <w:jc w:val="both"/>
              <w:rPr>
                <w:sz w:val="20"/>
                <w:szCs w:val="20"/>
              </w:rPr>
            </w:pPr>
            <w:r w:rsidRPr="004B631E">
              <w:rPr>
                <w:sz w:val="20"/>
                <w:szCs w:val="20"/>
              </w:rPr>
              <w:t>ЗАО «Новая Перспектива»</w:t>
            </w:r>
          </w:p>
          <w:p w:rsidR="00E82E7C" w:rsidRPr="004B631E" w:rsidRDefault="00E82E7C" w:rsidP="00E82E7C">
            <w:pPr>
              <w:jc w:val="both"/>
              <w:rPr>
                <w:sz w:val="20"/>
                <w:szCs w:val="20"/>
              </w:rPr>
            </w:pPr>
            <w:r w:rsidRPr="004B631E">
              <w:rPr>
                <w:sz w:val="20"/>
                <w:szCs w:val="20"/>
              </w:rPr>
              <w:t>ООО «Кронос»</w:t>
            </w: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  <w:p w:rsidR="00EC4D5F" w:rsidRPr="00EC4D5F" w:rsidRDefault="00EC4D5F" w:rsidP="00293789">
            <w:pPr>
              <w:jc w:val="both"/>
              <w:rPr>
                <w:sz w:val="20"/>
                <w:szCs w:val="20"/>
              </w:rPr>
            </w:pPr>
          </w:p>
        </w:tc>
      </w:tr>
    </w:tbl>
    <w:p w:rsidR="00EC4D5F" w:rsidRPr="00EC4D5F" w:rsidRDefault="00EC4D5F" w:rsidP="00EC4D5F">
      <w:pPr>
        <w:rPr>
          <w:sz w:val="20"/>
          <w:szCs w:val="20"/>
        </w:rPr>
      </w:pPr>
    </w:p>
    <w:p w:rsidR="00EC4D5F" w:rsidRPr="00EC4D5F" w:rsidRDefault="00EC4D5F" w:rsidP="00EC4D5F">
      <w:pPr>
        <w:rPr>
          <w:sz w:val="20"/>
          <w:szCs w:val="20"/>
        </w:rPr>
      </w:pPr>
      <w:r w:rsidRPr="00EC4D5F">
        <w:rPr>
          <w:sz w:val="20"/>
          <w:szCs w:val="20"/>
        </w:rPr>
        <w:t xml:space="preserve">Проектная декларация размещена на сайте: </w:t>
      </w:r>
      <w:hyperlink r:id="rId6" w:history="1">
        <w:r w:rsidRPr="00EC4D5F">
          <w:rPr>
            <w:rStyle w:val="a3"/>
            <w:sz w:val="20"/>
            <w:szCs w:val="20"/>
          </w:rPr>
          <w:t>http://rada63.okis.ru/</w:t>
        </w:r>
      </w:hyperlink>
    </w:p>
    <w:p w:rsidR="00EC4D5F" w:rsidRDefault="00EC4D5F" w:rsidP="00EC4D5F">
      <w:pPr>
        <w:rPr>
          <w:sz w:val="20"/>
          <w:szCs w:val="20"/>
        </w:rPr>
      </w:pPr>
    </w:p>
    <w:p w:rsidR="009A0F12" w:rsidRDefault="009A0F12" w:rsidP="00EC4D5F">
      <w:pPr>
        <w:rPr>
          <w:sz w:val="20"/>
          <w:szCs w:val="20"/>
        </w:rPr>
      </w:pPr>
    </w:p>
    <w:p w:rsidR="009A0F12" w:rsidRPr="00EC4D5F" w:rsidRDefault="009A0F12" w:rsidP="00EC4D5F">
      <w:pPr>
        <w:rPr>
          <w:sz w:val="20"/>
          <w:szCs w:val="20"/>
        </w:rPr>
      </w:pPr>
    </w:p>
    <w:p w:rsidR="00EC4D5F" w:rsidRPr="00EC4D5F" w:rsidRDefault="00EC4D5F" w:rsidP="00EC4D5F">
      <w:pPr>
        <w:rPr>
          <w:sz w:val="20"/>
          <w:szCs w:val="20"/>
        </w:rPr>
      </w:pPr>
    </w:p>
    <w:p w:rsidR="0037140F" w:rsidRDefault="00EC4D5F" w:rsidP="00EC4D5F">
      <w:pPr>
        <w:rPr>
          <w:rFonts w:ascii="Calibri" w:eastAsia="Calibri" w:hAnsi="Calibri" w:cs="Calibri"/>
          <w:color w:val="000000"/>
          <w:sz w:val="22"/>
          <w:szCs w:val="22"/>
          <w:lang w:eastAsia="ru-RU"/>
        </w:rPr>
      </w:pPr>
      <w:r w:rsidRPr="00EC4D5F">
        <w:rPr>
          <w:sz w:val="20"/>
          <w:szCs w:val="20"/>
        </w:rPr>
        <w:t xml:space="preserve">Директор ООО «РАДА»                                             </w:t>
      </w:r>
      <w:proofErr w:type="spellStart"/>
      <w:r w:rsidRPr="00EC4D5F">
        <w:rPr>
          <w:sz w:val="20"/>
          <w:szCs w:val="20"/>
        </w:rPr>
        <w:t>В.А.Тарасенк</w:t>
      </w:r>
      <w:r>
        <w:rPr>
          <w:sz w:val="20"/>
          <w:szCs w:val="20"/>
        </w:rPr>
        <w:t>о</w:t>
      </w:r>
      <w:proofErr w:type="spellEnd"/>
      <w:r w:rsidR="0037140F" w:rsidRPr="00EC4D5F">
        <w:rPr>
          <w:rFonts w:eastAsia="Calibri"/>
          <w:color w:val="000000"/>
          <w:sz w:val="20"/>
          <w:szCs w:val="20"/>
          <w:lang w:eastAsia="ru-RU"/>
        </w:rPr>
        <w:tab/>
      </w:r>
    </w:p>
    <w:sectPr w:rsidR="0037140F" w:rsidSect="003714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229"/>
    <w:multiLevelType w:val="hybridMultilevel"/>
    <w:tmpl w:val="336A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E3"/>
    <w:rsid w:val="00057301"/>
    <w:rsid w:val="001F490C"/>
    <w:rsid w:val="00241E30"/>
    <w:rsid w:val="00273FDB"/>
    <w:rsid w:val="00304FC5"/>
    <w:rsid w:val="0037140F"/>
    <w:rsid w:val="003A3BD6"/>
    <w:rsid w:val="00534C82"/>
    <w:rsid w:val="005B07FE"/>
    <w:rsid w:val="006832FA"/>
    <w:rsid w:val="006A5702"/>
    <w:rsid w:val="00742179"/>
    <w:rsid w:val="00772A00"/>
    <w:rsid w:val="00774891"/>
    <w:rsid w:val="007C1967"/>
    <w:rsid w:val="00824155"/>
    <w:rsid w:val="00956078"/>
    <w:rsid w:val="009A0F12"/>
    <w:rsid w:val="009A6223"/>
    <w:rsid w:val="009F10E3"/>
    <w:rsid w:val="00A24403"/>
    <w:rsid w:val="00A87F52"/>
    <w:rsid w:val="00B44AE4"/>
    <w:rsid w:val="00B91C80"/>
    <w:rsid w:val="00CA5707"/>
    <w:rsid w:val="00D2352D"/>
    <w:rsid w:val="00D96A32"/>
    <w:rsid w:val="00DA7A5C"/>
    <w:rsid w:val="00DD551A"/>
    <w:rsid w:val="00E44AD1"/>
    <w:rsid w:val="00E62E3C"/>
    <w:rsid w:val="00E82E7C"/>
    <w:rsid w:val="00EC4D5F"/>
    <w:rsid w:val="00F033B3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30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30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63.ok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2016-03-15T12:51:00Z</cp:lastPrinted>
  <dcterms:created xsi:type="dcterms:W3CDTF">2013-09-03T13:31:00Z</dcterms:created>
  <dcterms:modified xsi:type="dcterms:W3CDTF">2016-03-17T12:24:00Z</dcterms:modified>
</cp:coreProperties>
</file>